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827" w:rsidRDefault="00A233F8" w:rsidP="00E44827">
      <w:pPr>
        <w:pStyle w:val="a5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51D04">
        <w:rPr>
          <w:rFonts w:ascii="Times New Roman" w:hAnsi="Times New Roman" w:cs="Times New Roman"/>
          <w:sz w:val="24"/>
          <w:szCs w:val="24"/>
        </w:rPr>
        <w:t xml:space="preserve">7.13. </w:t>
      </w:r>
      <w:r w:rsidRPr="00151D04">
        <w:rPr>
          <w:rFonts w:ascii="Times New Roman" w:hAnsi="Times New Roman" w:cs="Times New Roman"/>
          <w:sz w:val="24"/>
          <w:szCs w:val="24"/>
          <w:lang w:eastAsia="ru-RU"/>
        </w:rPr>
        <w:t xml:space="preserve">Допуск и условия перемещения (нахождения) на объектах </w:t>
      </w:r>
      <w:r w:rsidR="0000391B" w:rsidRPr="00151D04">
        <w:rPr>
          <w:rFonts w:ascii="Times New Roman" w:hAnsi="Times New Roman" w:cs="Times New Roman"/>
          <w:sz w:val="24"/>
          <w:szCs w:val="24"/>
          <w:lang w:eastAsia="ru-RU"/>
        </w:rPr>
        <w:t xml:space="preserve">лагеря </w:t>
      </w:r>
    </w:p>
    <w:p w:rsidR="00A233F8" w:rsidRPr="00151D04" w:rsidRDefault="0000391B" w:rsidP="00E44827">
      <w:pPr>
        <w:pStyle w:val="a5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51D04">
        <w:rPr>
          <w:rFonts w:ascii="Times New Roman" w:hAnsi="Times New Roman" w:cs="Times New Roman"/>
          <w:sz w:val="24"/>
          <w:szCs w:val="24"/>
          <w:lang w:eastAsia="ru-RU"/>
        </w:rPr>
        <w:t>собаки</w:t>
      </w:r>
      <w:r w:rsidR="00A233F8" w:rsidRPr="00151D04">
        <w:rPr>
          <w:rFonts w:ascii="Times New Roman" w:hAnsi="Times New Roman" w:cs="Times New Roman"/>
          <w:sz w:val="24"/>
          <w:szCs w:val="24"/>
          <w:lang w:eastAsia="ru-RU"/>
        </w:rPr>
        <w:t>-проводника</w:t>
      </w:r>
    </w:p>
    <w:p w:rsidR="00151D04" w:rsidRPr="00151D04" w:rsidRDefault="00151D04" w:rsidP="00151D04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1D04">
        <w:rPr>
          <w:rFonts w:ascii="Times New Roman" w:hAnsi="Times New Roman" w:cs="Times New Roman"/>
          <w:sz w:val="24"/>
          <w:szCs w:val="24"/>
        </w:rPr>
        <w:t xml:space="preserve">В настоящее время в Детском оздоровительном лагере «Зарница» услуга по допуску </w:t>
      </w:r>
      <w:r>
        <w:rPr>
          <w:rFonts w:ascii="Times New Roman" w:hAnsi="Times New Roman" w:cs="Times New Roman"/>
          <w:sz w:val="24"/>
          <w:szCs w:val="24"/>
        </w:rPr>
        <w:br/>
      </w:r>
      <w:r w:rsidRPr="00151D04">
        <w:rPr>
          <w:rFonts w:ascii="Times New Roman" w:hAnsi="Times New Roman" w:cs="Times New Roman"/>
          <w:sz w:val="24"/>
          <w:szCs w:val="24"/>
        </w:rPr>
        <w:t>и обеспечению условий нахождения собаки</w:t>
      </w:r>
      <w:r w:rsidRPr="00151D04">
        <w:rPr>
          <w:rFonts w:ascii="Times New Roman" w:hAnsi="Times New Roman" w:cs="Times New Roman"/>
          <w:sz w:val="24"/>
          <w:szCs w:val="24"/>
        </w:rPr>
        <w:noBreakHyphen/>
        <w:t xml:space="preserve">проводника на территории и в зданиях лагеря </w:t>
      </w:r>
      <w:r w:rsidR="00E44827">
        <w:rPr>
          <w:rFonts w:ascii="Times New Roman" w:hAnsi="Times New Roman" w:cs="Times New Roman"/>
          <w:sz w:val="24"/>
          <w:szCs w:val="24"/>
        </w:rPr>
        <w:br/>
      </w:r>
      <w:r w:rsidRPr="00151D04">
        <w:rPr>
          <w:rStyle w:val="a4"/>
          <w:rFonts w:ascii="Times New Roman" w:hAnsi="Times New Roman" w:cs="Times New Roman"/>
          <w:sz w:val="24"/>
          <w:szCs w:val="24"/>
        </w:rPr>
        <w:t>не предоставляется</w:t>
      </w:r>
      <w:r w:rsidRPr="00151D04">
        <w:rPr>
          <w:rFonts w:ascii="Times New Roman" w:hAnsi="Times New Roman" w:cs="Times New Roman"/>
          <w:sz w:val="24"/>
          <w:szCs w:val="24"/>
        </w:rPr>
        <w:t>.</w:t>
      </w:r>
    </w:p>
    <w:p w:rsidR="00151D04" w:rsidRPr="00151D04" w:rsidRDefault="00151D04" w:rsidP="00E4482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1D04">
        <w:rPr>
          <w:rFonts w:ascii="Times New Roman" w:hAnsi="Times New Roman" w:cs="Times New Roman"/>
          <w:sz w:val="24"/>
          <w:szCs w:val="24"/>
        </w:rPr>
        <w:t>Данное решение обусловлено спецификой функционирования детского оздоровительного учреждения круглосуточного пребывания, в том числе требованиями санитарно</w:t>
      </w:r>
      <w:r w:rsidRPr="00151D04">
        <w:rPr>
          <w:rFonts w:ascii="Times New Roman" w:hAnsi="Times New Roman" w:cs="Times New Roman"/>
          <w:sz w:val="24"/>
          <w:szCs w:val="24"/>
        </w:rPr>
        <w:noBreakHyphen/>
        <w:t xml:space="preserve">эпидемиологического режима, необходимостью обеспечения безопасности </w:t>
      </w:r>
      <w:r w:rsidR="00E44827">
        <w:rPr>
          <w:rFonts w:ascii="Times New Roman" w:hAnsi="Times New Roman" w:cs="Times New Roman"/>
          <w:sz w:val="24"/>
          <w:szCs w:val="24"/>
        </w:rPr>
        <w:br/>
      </w:r>
      <w:r w:rsidRPr="00151D04">
        <w:rPr>
          <w:rFonts w:ascii="Times New Roman" w:hAnsi="Times New Roman" w:cs="Times New Roman"/>
          <w:sz w:val="24"/>
          <w:szCs w:val="24"/>
        </w:rPr>
        <w:t>и охраны здоровья детей, а также отсутствием в инфраструктуре лагеря условий, позволяющих организовать безопасное и комфортное пребывание собаки</w:t>
      </w:r>
      <w:r w:rsidRPr="00151D04">
        <w:rPr>
          <w:rFonts w:ascii="Times New Roman" w:hAnsi="Times New Roman" w:cs="Times New Roman"/>
          <w:sz w:val="24"/>
          <w:szCs w:val="24"/>
        </w:rPr>
        <w:noBreakHyphen/>
        <w:t xml:space="preserve">проводника </w:t>
      </w:r>
      <w:r w:rsidR="00E44827">
        <w:rPr>
          <w:rFonts w:ascii="Times New Roman" w:hAnsi="Times New Roman" w:cs="Times New Roman"/>
          <w:sz w:val="24"/>
          <w:szCs w:val="24"/>
        </w:rPr>
        <w:br/>
      </w:r>
      <w:r w:rsidRPr="00151D04">
        <w:rPr>
          <w:rFonts w:ascii="Times New Roman" w:hAnsi="Times New Roman" w:cs="Times New Roman"/>
          <w:sz w:val="24"/>
          <w:szCs w:val="24"/>
        </w:rPr>
        <w:t>в соответствии с действующими нормативами.</w:t>
      </w:r>
    </w:p>
    <w:p w:rsidR="00151D04" w:rsidRPr="00151D04" w:rsidRDefault="00151D04" w:rsidP="00151D04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1D04">
        <w:rPr>
          <w:rFonts w:ascii="Times New Roman" w:hAnsi="Times New Roman" w:cs="Times New Roman"/>
          <w:sz w:val="24"/>
          <w:szCs w:val="24"/>
        </w:rPr>
        <w:t>При этом администрация лагеря подтверждает готовность оказывать необходимую ситуационную помощь лицам с нарушениями зрения в рамках действующих регламентов сопровождения и обеспечения доступности услуг.</w:t>
      </w:r>
    </w:p>
    <w:p w:rsidR="00151D04" w:rsidRPr="00151D04" w:rsidRDefault="00151D04" w:rsidP="00151D04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233F8" w:rsidRPr="00151D04" w:rsidRDefault="00A233F8" w:rsidP="00151D04">
      <w:pPr>
        <w:pStyle w:val="a5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</w:p>
    <w:p w:rsidR="00AD12B6" w:rsidRPr="00151D04" w:rsidRDefault="00AD12B6" w:rsidP="00151D04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D12B6" w:rsidRPr="00151D04" w:rsidSect="00E44827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FB1"/>
    <w:rsid w:val="0000391B"/>
    <w:rsid w:val="000B6544"/>
    <w:rsid w:val="00151D04"/>
    <w:rsid w:val="006A1FB1"/>
    <w:rsid w:val="00A233F8"/>
    <w:rsid w:val="00AD12B6"/>
    <w:rsid w:val="00E4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249BC"/>
  <w15:chartTrackingRefBased/>
  <w15:docId w15:val="{FA8C4F03-3ADE-4B0A-9DB8-C0FC28AF7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3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1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1D04"/>
    <w:rPr>
      <w:b/>
      <w:bCs/>
    </w:rPr>
  </w:style>
  <w:style w:type="paragraph" w:styleId="a5">
    <w:name w:val="No Spacing"/>
    <w:uiPriority w:val="1"/>
    <w:qFormat/>
    <w:rsid w:val="00151D04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B6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65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4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2026-09-18T09:25:00Z</cp:lastPrinted>
  <dcterms:created xsi:type="dcterms:W3CDTF">2026-08-06T08:53:00Z</dcterms:created>
  <dcterms:modified xsi:type="dcterms:W3CDTF">2026-09-18T10:13:00Z</dcterms:modified>
</cp:coreProperties>
</file>