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545" w:rsidRDefault="00D66A23" w:rsidP="00DB51F2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7.10. Доступ к информационным системам и информационно-телекоммуникационным сетям, в том числе приспособленным для использования </w:t>
      </w:r>
    </w:p>
    <w:p w:rsidR="00D66A23" w:rsidRDefault="00D66A23" w:rsidP="00DB51F2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7B508E">
        <w:rPr>
          <w:rFonts w:ascii="Times New Roman" w:hAnsi="Times New Roman" w:cs="Times New Roman"/>
          <w:sz w:val="24"/>
          <w:szCs w:val="24"/>
          <w:lang w:eastAsia="ru-RU"/>
        </w:rPr>
        <w:t>детьми с ограниченн</w:t>
      </w:r>
      <w:bookmarkStart w:id="0" w:name="_GoBack"/>
      <w:bookmarkEnd w:id="0"/>
      <w:r w:rsidRPr="007B508E">
        <w:rPr>
          <w:rFonts w:ascii="Times New Roman" w:hAnsi="Times New Roman" w:cs="Times New Roman"/>
          <w:sz w:val="24"/>
          <w:szCs w:val="24"/>
          <w:lang w:eastAsia="ru-RU"/>
        </w:rPr>
        <w:t>ыми возможностями здоровья и детьми-инвалидами</w:t>
      </w:r>
    </w:p>
    <w:p w:rsidR="00AE4545" w:rsidRPr="007B508E" w:rsidRDefault="00AE4545" w:rsidP="00DB51F2">
      <w:pPr>
        <w:pStyle w:val="a3"/>
        <w:jc w:val="center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</w:p>
    <w:p w:rsidR="007B508E" w:rsidRPr="007B508E" w:rsidRDefault="00EA172A" w:rsidP="007B508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Д</w:t>
      </w:r>
      <w:r w:rsidR="007B508E"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етском оздоровительном лагере «Зарница» обеспечивается доступ </w:t>
      </w:r>
      <w:r w:rsidR="0064119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B508E"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к информационным системам и информационно-телекоммуникационным сетям в целях организации воспитательного, образовательного и досугового процессов, а также обеспечения оперативной связи с родителями (законными представителями) детей. </w:t>
      </w:r>
    </w:p>
    <w:p w:rsidR="007B508E" w:rsidRPr="007B508E" w:rsidRDefault="007B508E" w:rsidP="00EA172A">
      <w:pPr>
        <w:pStyle w:val="a3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7B508E">
        <w:rPr>
          <w:rFonts w:ascii="Times New Roman" w:hAnsi="Times New Roman" w:cs="Times New Roman"/>
          <w:bCs/>
          <w:sz w:val="24"/>
          <w:szCs w:val="24"/>
          <w:lang w:eastAsia="ru-RU"/>
        </w:rPr>
        <w:t>Информационно-телекоммуникационная инфраструктура</w:t>
      </w:r>
    </w:p>
    <w:p w:rsidR="007B508E" w:rsidRPr="007B508E" w:rsidRDefault="007B508E" w:rsidP="007B508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Доступ к сети «Интернет» обеспечивается через </w:t>
      </w:r>
      <w:r w:rsidRPr="00AE4545">
        <w:rPr>
          <w:rFonts w:ascii="Times New Roman" w:hAnsi="Times New Roman" w:cs="Times New Roman"/>
          <w:sz w:val="24"/>
          <w:szCs w:val="24"/>
          <w:lang w:eastAsia="ru-RU"/>
        </w:rPr>
        <w:t>пров</w:t>
      </w:r>
      <w:r w:rsidR="00EA172A" w:rsidRPr="00AE4545">
        <w:rPr>
          <w:rFonts w:ascii="Times New Roman" w:hAnsi="Times New Roman" w:cs="Times New Roman"/>
          <w:sz w:val="24"/>
          <w:szCs w:val="24"/>
          <w:lang w:eastAsia="ru-RU"/>
        </w:rPr>
        <w:t>одное и беспроводное соединение.</w:t>
      </w:r>
      <w:r w:rsidR="00EA17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E4545">
        <w:rPr>
          <w:rFonts w:ascii="Times New Roman" w:hAnsi="Times New Roman" w:cs="Times New Roman"/>
          <w:sz w:val="24"/>
          <w:szCs w:val="24"/>
          <w:lang w:eastAsia="ru-RU"/>
        </w:rPr>
        <w:t xml:space="preserve">Точки доступа к информационно-телекоммуникационной сети «Интернет» размещены </w:t>
      </w:r>
      <w:r w:rsidR="0064119E" w:rsidRPr="00AE4545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AE4545">
        <w:rPr>
          <w:rFonts w:ascii="Times New Roman" w:hAnsi="Times New Roman" w:cs="Times New Roman"/>
          <w:sz w:val="24"/>
          <w:szCs w:val="24"/>
          <w:lang w:eastAsia="ru-RU"/>
        </w:rPr>
        <w:t>в следующих функциональных зонах:</w:t>
      </w:r>
    </w:p>
    <w:p w:rsidR="0064119E" w:rsidRDefault="00AE4545" w:rsidP="0064119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="00EA172A">
        <w:rPr>
          <w:rFonts w:ascii="Times New Roman" w:hAnsi="Times New Roman" w:cs="Times New Roman"/>
          <w:sz w:val="24"/>
          <w:szCs w:val="24"/>
          <w:lang w:eastAsia="ru-RU"/>
        </w:rPr>
        <w:t xml:space="preserve">лавный корпус </w:t>
      </w:r>
      <w:r w:rsidR="007B508E" w:rsidRPr="007B508E">
        <w:rPr>
          <w:rFonts w:ascii="Times New Roman" w:hAnsi="Times New Roman" w:cs="Times New Roman"/>
          <w:sz w:val="24"/>
          <w:szCs w:val="24"/>
          <w:lang w:eastAsia="ru-RU"/>
        </w:rPr>
        <w:t>административные помещения (</w:t>
      </w:r>
      <w:r w:rsidR="00EA172A">
        <w:rPr>
          <w:rFonts w:ascii="Times New Roman" w:hAnsi="Times New Roman" w:cs="Times New Roman"/>
          <w:sz w:val="24"/>
          <w:szCs w:val="24"/>
          <w:lang w:eastAsia="ru-RU"/>
        </w:rPr>
        <w:t>Штаб, Служба заботы</w:t>
      </w:r>
      <w:r w:rsidR="0064119E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r w:rsidR="00EA172A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7B508E"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4119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B508E" w:rsidRPr="007B508E">
        <w:rPr>
          <w:rFonts w:ascii="Times New Roman" w:hAnsi="Times New Roman" w:cs="Times New Roman"/>
          <w:sz w:val="24"/>
          <w:szCs w:val="24"/>
          <w:lang w:eastAsia="ru-RU"/>
        </w:rPr>
        <w:t>для обеспечения административно-хозяйственной деятельности и ведения электронного документооборота;</w:t>
      </w:r>
    </w:p>
    <w:p w:rsidR="000E6E34" w:rsidRPr="000E6E34" w:rsidRDefault="000E6E34" w:rsidP="0064119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E6E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комната психологической разгрузки</w:t>
      </w:r>
      <w:r w:rsidRPr="0064119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</w:t>
      </w:r>
      <w:r w:rsidRPr="000E6E3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E6E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кабинет психолога-дефектолога</w:t>
      </w:r>
      <w:r w:rsidRPr="000E6E3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4119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0E6E34">
        <w:rPr>
          <w:rFonts w:ascii="Times New Roman" w:eastAsia="Calibri" w:hAnsi="Times New Roman" w:cs="Times New Roman"/>
          <w:sz w:val="24"/>
          <w:szCs w:val="24"/>
          <w:lang w:eastAsia="ru-RU"/>
        </w:rPr>
        <w:t>для сенсорной интеграции</w:t>
      </w:r>
      <w:r w:rsidRPr="000E6E3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7B508E">
        <w:rPr>
          <w:rFonts w:ascii="Times New Roman" w:hAnsi="Times New Roman" w:cs="Times New Roman"/>
          <w:sz w:val="24"/>
          <w:szCs w:val="24"/>
          <w:lang w:eastAsia="ru-RU"/>
        </w:rPr>
        <w:t>проведения групповых занятий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B508E" w:rsidRPr="007B508E" w:rsidRDefault="00AE4545" w:rsidP="007B508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64119E">
        <w:rPr>
          <w:rFonts w:ascii="Times New Roman" w:hAnsi="Times New Roman" w:cs="Times New Roman"/>
          <w:sz w:val="24"/>
          <w:szCs w:val="24"/>
          <w:lang w:eastAsia="ru-RU"/>
        </w:rPr>
        <w:t xml:space="preserve">ожатская, </w:t>
      </w:r>
      <w:r w:rsidR="007B508E" w:rsidRPr="007B508E">
        <w:rPr>
          <w:rFonts w:ascii="Times New Roman" w:hAnsi="Times New Roman" w:cs="Times New Roman"/>
          <w:sz w:val="24"/>
          <w:szCs w:val="24"/>
          <w:lang w:eastAsia="ru-RU"/>
        </w:rPr>
        <w:t>актовый зал клуба</w:t>
      </w:r>
      <w:r w:rsidR="000448E8">
        <w:rPr>
          <w:rFonts w:ascii="Times New Roman" w:hAnsi="Times New Roman" w:cs="Times New Roman"/>
          <w:sz w:val="24"/>
          <w:szCs w:val="24"/>
          <w:lang w:eastAsia="ru-RU"/>
        </w:rPr>
        <w:t xml:space="preserve"> -</w:t>
      </w:r>
      <w:r w:rsidR="007B508E"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 для проведения мультимедийных презентаций, просмотра образовательных видеоматериалов и организации интерактивных мероприятий.</w:t>
      </w:r>
    </w:p>
    <w:p w:rsidR="007B508E" w:rsidRPr="007B508E" w:rsidRDefault="007B508E" w:rsidP="007B508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В жилых корпусах и спальных помещениях детей доступ к сети «Интернет» </w:t>
      </w:r>
      <w:r w:rsidR="0064119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7B508E">
        <w:rPr>
          <w:rFonts w:ascii="Times New Roman" w:hAnsi="Times New Roman" w:cs="Times New Roman"/>
          <w:sz w:val="24"/>
          <w:szCs w:val="24"/>
          <w:lang w:eastAsia="ru-RU"/>
        </w:rPr>
        <w:t>не предоставляется в соответствии с режимом дня и санитарно-гигиеническими требованиями.</w:t>
      </w:r>
    </w:p>
    <w:p w:rsidR="007B508E" w:rsidRPr="000448E8" w:rsidRDefault="007B508E" w:rsidP="000448E8">
      <w:pPr>
        <w:pStyle w:val="a3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0448E8">
        <w:rPr>
          <w:rFonts w:ascii="Times New Roman" w:hAnsi="Times New Roman" w:cs="Times New Roman"/>
          <w:bCs/>
          <w:sz w:val="24"/>
          <w:szCs w:val="24"/>
          <w:lang w:eastAsia="ru-RU"/>
        </w:rPr>
        <w:t>Информационные системы</w:t>
      </w:r>
    </w:p>
    <w:p w:rsidR="007B508E" w:rsidRPr="007B508E" w:rsidRDefault="007B508E" w:rsidP="007B508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В лагере используются </w:t>
      </w:r>
      <w:r w:rsidRPr="00AE4545">
        <w:rPr>
          <w:rFonts w:ascii="Times New Roman" w:hAnsi="Times New Roman" w:cs="Times New Roman"/>
          <w:sz w:val="24"/>
          <w:szCs w:val="24"/>
          <w:lang w:eastAsia="ru-RU"/>
        </w:rPr>
        <w:t>следующие информационные системы:</w:t>
      </w:r>
    </w:p>
    <w:p w:rsidR="007B508E" w:rsidRPr="007B508E" w:rsidRDefault="007B508E" w:rsidP="0064119E">
      <w:pPr>
        <w:pStyle w:val="a3"/>
        <w:numPr>
          <w:ilvl w:val="0"/>
          <w:numId w:val="6"/>
        </w:numPr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508E">
        <w:rPr>
          <w:rFonts w:ascii="Times New Roman" w:hAnsi="Times New Roman" w:cs="Times New Roman"/>
          <w:sz w:val="24"/>
          <w:szCs w:val="24"/>
          <w:lang w:eastAsia="ru-RU"/>
        </w:rPr>
        <w:t>система электронного документооборота;</w:t>
      </w:r>
    </w:p>
    <w:p w:rsidR="007B508E" w:rsidRPr="007B508E" w:rsidRDefault="007B508E" w:rsidP="0064119E">
      <w:pPr>
        <w:pStyle w:val="a3"/>
        <w:numPr>
          <w:ilvl w:val="0"/>
          <w:numId w:val="6"/>
        </w:numPr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508E">
        <w:rPr>
          <w:rFonts w:ascii="Times New Roman" w:hAnsi="Times New Roman" w:cs="Times New Roman"/>
          <w:sz w:val="24"/>
          <w:szCs w:val="24"/>
          <w:lang w:eastAsia="ru-RU"/>
        </w:rPr>
        <w:t>информационная система учёта посещаемости и</w:t>
      </w:r>
      <w:r w:rsidR="0064119E">
        <w:rPr>
          <w:rFonts w:ascii="Times New Roman" w:hAnsi="Times New Roman" w:cs="Times New Roman"/>
          <w:sz w:val="24"/>
          <w:szCs w:val="24"/>
          <w:lang w:eastAsia="ru-RU"/>
        </w:rPr>
        <w:t xml:space="preserve"> контроля безопасности, </w:t>
      </w:r>
      <w:r w:rsidRPr="007B508E">
        <w:rPr>
          <w:rFonts w:ascii="Times New Roman" w:hAnsi="Times New Roman" w:cs="Times New Roman"/>
          <w:sz w:val="24"/>
          <w:szCs w:val="24"/>
          <w:lang w:eastAsia="ru-RU"/>
        </w:rPr>
        <w:t>включая систему контроля доступа через</w:t>
      </w:r>
      <w:r w:rsidR="000448E8">
        <w:rPr>
          <w:rFonts w:ascii="Times New Roman" w:hAnsi="Times New Roman" w:cs="Times New Roman"/>
          <w:sz w:val="24"/>
          <w:szCs w:val="24"/>
          <w:lang w:eastAsia="ru-RU"/>
        </w:rPr>
        <w:t xml:space="preserve"> Пункт охраны</w:t>
      </w:r>
      <w:r w:rsidRPr="007B508E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B508E" w:rsidRPr="007B508E" w:rsidRDefault="007B508E" w:rsidP="0064119E">
      <w:pPr>
        <w:pStyle w:val="a3"/>
        <w:numPr>
          <w:ilvl w:val="0"/>
          <w:numId w:val="6"/>
        </w:numPr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508E">
        <w:rPr>
          <w:rFonts w:ascii="Times New Roman" w:hAnsi="Times New Roman" w:cs="Times New Roman"/>
          <w:sz w:val="24"/>
          <w:szCs w:val="24"/>
          <w:lang w:eastAsia="ru-RU"/>
        </w:rPr>
        <w:t>программное обеспечение для организации культурно-массовых и спортивных мероприятий (мультимедийное оборудование, системы звукоусиления, проекционное оборудование);</w:t>
      </w:r>
    </w:p>
    <w:p w:rsidR="007B508E" w:rsidRPr="007B508E" w:rsidRDefault="007B508E" w:rsidP="0064119E">
      <w:pPr>
        <w:pStyle w:val="a3"/>
        <w:numPr>
          <w:ilvl w:val="0"/>
          <w:numId w:val="6"/>
        </w:numPr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508E">
        <w:rPr>
          <w:rFonts w:ascii="Times New Roman" w:hAnsi="Times New Roman" w:cs="Times New Roman"/>
          <w:sz w:val="24"/>
          <w:szCs w:val="24"/>
          <w:lang w:eastAsia="ru-RU"/>
        </w:rPr>
        <w:t>электронные образовательные ресурсы, используемые в рамках программ дополнительного образования и кружковой работы.</w:t>
      </w:r>
    </w:p>
    <w:p w:rsidR="00AE4545" w:rsidRDefault="007B508E" w:rsidP="007B508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508E">
        <w:rPr>
          <w:rFonts w:ascii="Times New Roman" w:hAnsi="Times New Roman" w:cs="Times New Roman"/>
          <w:sz w:val="24"/>
          <w:szCs w:val="24"/>
          <w:lang w:eastAsia="ru-RU"/>
        </w:rPr>
        <w:t>Все информационные системы функционируют в защищённом режиме</w:t>
      </w:r>
      <w:r w:rsidR="000448E8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AE4545" w:rsidRDefault="007B508E" w:rsidP="007B508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Обработка персональных данных ведётся в соответствии с Федеральным законом </w:t>
      </w:r>
    </w:p>
    <w:p w:rsidR="007B508E" w:rsidRPr="007B508E" w:rsidRDefault="007B508E" w:rsidP="00AE454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508E">
        <w:rPr>
          <w:rFonts w:ascii="Times New Roman" w:hAnsi="Times New Roman" w:cs="Times New Roman"/>
          <w:sz w:val="24"/>
          <w:szCs w:val="24"/>
          <w:lang w:eastAsia="ru-RU"/>
        </w:rPr>
        <w:t>от 27.07.2006 № 152-ФЗ «О персональных данных».</w:t>
      </w:r>
    </w:p>
    <w:p w:rsidR="00AE4545" w:rsidRDefault="007B508E" w:rsidP="000448E8">
      <w:pPr>
        <w:pStyle w:val="a3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0448E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Доступность информационных систем и сетей </w:t>
      </w:r>
    </w:p>
    <w:p w:rsidR="007B508E" w:rsidRPr="000448E8" w:rsidRDefault="007B508E" w:rsidP="000448E8">
      <w:pPr>
        <w:pStyle w:val="a3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0448E8">
        <w:rPr>
          <w:rFonts w:ascii="Times New Roman" w:hAnsi="Times New Roman" w:cs="Times New Roman"/>
          <w:bCs/>
          <w:sz w:val="24"/>
          <w:szCs w:val="24"/>
          <w:lang w:eastAsia="ru-RU"/>
        </w:rPr>
        <w:t>для детей с ограниченными возможностями здоровья и детей-инвалидов</w:t>
      </w:r>
    </w:p>
    <w:p w:rsidR="007B508E" w:rsidRDefault="007B508E" w:rsidP="0064119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В рамках реализации мероприятий государственной программы Российской Федерации «Доступная среда», победителем конкурсного отбора по которой </w:t>
      </w:r>
      <w:r w:rsidR="0064119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7B508E">
        <w:rPr>
          <w:rFonts w:ascii="Times New Roman" w:hAnsi="Times New Roman" w:cs="Times New Roman"/>
          <w:sz w:val="24"/>
          <w:szCs w:val="24"/>
          <w:lang w:eastAsia="ru-RU"/>
        </w:rPr>
        <w:t>ООО «Зарница» стало в 2025 году, в лагере пров</w:t>
      </w:r>
      <w:r w:rsidR="0064119E">
        <w:rPr>
          <w:rFonts w:ascii="Times New Roman" w:hAnsi="Times New Roman" w:cs="Times New Roman"/>
          <w:sz w:val="24"/>
          <w:szCs w:val="24"/>
          <w:lang w:eastAsia="ru-RU"/>
        </w:rPr>
        <w:t>едена</w:t>
      </w:r>
      <w:r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 работа по адаптации информационных систем и информационно-телекоммуникационных сетей для использования детьми </w:t>
      </w:r>
      <w:r w:rsidR="0064119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7B508E">
        <w:rPr>
          <w:rFonts w:ascii="Times New Roman" w:hAnsi="Times New Roman" w:cs="Times New Roman"/>
          <w:sz w:val="24"/>
          <w:szCs w:val="24"/>
          <w:lang w:eastAsia="ru-RU"/>
        </w:rPr>
        <w:t>с ограниченными возможностями здоровья и детьми-инвалидами.</w:t>
      </w:r>
    </w:p>
    <w:p w:rsidR="007B508E" w:rsidRPr="001B5FA2" w:rsidRDefault="007B508E" w:rsidP="001B5FA2">
      <w:pPr>
        <w:pStyle w:val="a3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B5FA2">
        <w:rPr>
          <w:rFonts w:ascii="Times New Roman" w:hAnsi="Times New Roman" w:cs="Times New Roman"/>
          <w:bCs/>
          <w:sz w:val="24"/>
          <w:szCs w:val="24"/>
          <w:lang w:eastAsia="ru-RU"/>
        </w:rPr>
        <w:t>Контроль и ограничение доступа</w:t>
      </w:r>
    </w:p>
    <w:p w:rsidR="007B508E" w:rsidRPr="007B508E" w:rsidRDefault="007B508E" w:rsidP="007B508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Доступ детей к информационно-телекоммуникационной сети «Интернет» осуществляется исключительно под контролем педагогического работника. Время работы </w:t>
      </w:r>
      <w:r w:rsidR="0064119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с компьютерной техникой ограничено в соответствии с режимом дня и санитарно-гигиеническими нормативами. Доступ к социальным сетям, игровым ресурсам и иным сайтам, не связанным с </w:t>
      </w:r>
      <w:r w:rsidR="0064119E" w:rsidRPr="007B508E">
        <w:rPr>
          <w:rFonts w:ascii="Times New Roman" w:hAnsi="Times New Roman" w:cs="Times New Roman"/>
          <w:sz w:val="24"/>
          <w:szCs w:val="24"/>
          <w:lang w:eastAsia="ru-RU"/>
        </w:rPr>
        <w:t>воспитательной</w:t>
      </w:r>
      <w:r w:rsidR="0064119E">
        <w:rPr>
          <w:rFonts w:ascii="Times New Roman" w:hAnsi="Times New Roman" w:cs="Times New Roman"/>
          <w:sz w:val="24"/>
          <w:szCs w:val="24"/>
          <w:lang w:eastAsia="ru-RU"/>
        </w:rPr>
        <w:t xml:space="preserve">, развивающей </w:t>
      </w:r>
      <w:r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деятельностью, </w:t>
      </w:r>
      <w:r w:rsidR="0064119E">
        <w:rPr>
          <w:rFonts w:ascii="Times New Roman" w:hAnsi="Times New Roman" w:cs="Times New Roman"/>
          <w:sz w:val="24"/>
          <w:szCs w:val="24"/>
          <w:lang w:eastAsia="ru-RU"/>
        </w:rPr>
        <w:t>запрещен</w:t>
      </w:r>
      <w:r w:rsidRPr="007B508E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B508E" w:rsidRPr="001B5FA2" w:rsidRDefault="007B508E" w:rsidP="001B5FA2">
      <w:pPr>
        <w:pStyle w:val="a3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B5FA2">
        <w:rPr>
          <w:rFonts w:ascii="Times New Roman" w:hAnsi="Times New Roman" w:cs="Times New Roman"/>
          <w:bCs/>
          <w:sz w:val="24"/>
          <w:szCs w:val="24"/>
          <w:lang w:eastAsia="ru-RU"/>
        </w:rPr>
        <w:t>Дальнейшее развитие</w:t>
      </w:r>
    </w:p>
    <w:p w:rsidR="007B508E" w:rsidRPr="007B508E" w:rsidRDefault="000448E8" w:rsidP="007B508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настоящий момент</w:t>
      </w:r>
      <w:r w:rsidR="007B508E"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 «Зарница» продолж</w:t>
      </w:r>
      <w:r>
        <w:rPr>
          <w:rFonts w:ascii="Times New Roman" w:hAnsi="Times New Roman" w:cs="Times New Roman"/>
          <w:sz w:val="24"/>
          <w:szCs w:val="24"/>
          <w:lang w:eastAsia="ru-RU"/>
        </w:rPr>
        <w:t>ае</w:t>
      </w:r>
      <w:r w:rsidR="007B508E" w:rsidRPr="007B508E">
        <w:rPr>
          <w:rFonts w:ascii="Times New Roman" w:hAnsi="Times New Roman" w:cs="Times New Roman"/>
          <w:sz w:val="24"/>
          <w:szCs w:val="24"/>
          <w:lang w:eastAsia="ru-RU"/>
        </w:rPr>
        <w:t>т работу по совершенствованию доступности информационных систем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7B508E"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 В планах </w:t>
      </w: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7B508E" w:rsidRPr="007B508E">
        <w:rPr>
          <w:rFonts w:ascii="Times New Roman" w:hAnsi="Times New Roman" w:cs="Times New Roman"/>
          <w:sz w:val="24"/>
          <w:szCs w:val="24"/>
          <w:lang w:eastAsia="ru-RU"/>
        </w:rPr>
        <w:t xml:space="preserve"> расширение парка адаптированных технических средств, обновление программного обеспечения, обучение персонала современным методикам инклюзивного сопровождения при работе с информационными ресурсами, а также </w:t>
      </w:r>
      <w:r w:rsidR="007B508E" w:rsidRPr="007B508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привлечение специалистов по адаптивным технологиям </w:t>
      </w:r>
      <w:r w:rsidR="0064119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B508E" w:rsidRPr="007B508E">
        <w:rPr>
          <w:rFonts w:ascii="Times New Roman" w:hAnsi="Times New Roman" w:cs="Times New Roman"/>
          <w:sz w:val="24"/>
          <w:szCs w:val="24"/>
          <w:lang w:eastAsia="ru-RU"/>
        </w:rPr>
        <w:t>для консультационной поддержки.</w:t>
      </w:r>
    </w:p>
    <w:p w:rsidR="00EA172A" w:rsidRPr="00EA172A" w:rsidRDefault="00EA172A" w:rsidP="00EA172A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172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Детском оздоровительном лагере «Зарница» </w:t>
      </w:r>
      <w:r w:rsidR="000448E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уделяется</w:t>
      </w:r>
      <w:r w:rsidRPr="00EA172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особое внимание </w:t>
      </w:r>
      <w:r w:rsidR="000448E8" w:rsidRPr="00EA172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свободно</w:t>
      </w:r>
      <w:r w:rsidR="000448E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й</w:t>
      </w:r>
      <w:r w:rsidR="000448E8" w:rsidRPr="00EA172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4119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0448E8" w:rsidRPr="00EA172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 уверенно</w:t>
      </w:r>
      <w:r w:rsidR="000448E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й</w:t>
      </w:r>
      <w:r w:rsidR="000448E8" w:rsidRPr="00EA172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ориент</w:t>
      </w:r>
      <w:r w:rsidR="000448E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ации </w:t>
      </w:r>
      <w:r w:rsidR="001B5FA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территории лагеря </w:t>
      </w:r>
      <w:r w:rsidR="000448E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детей </w:t>
      </w:r>
      <w:r w:rsidRPr="00EA172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ограниченны</w:t>
      </w:r>
      <w:r w:rsidR="001B5FA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ми возможностями здоровья и детей-инвалидов. Поэтому </w:t>
      </w:r>
      <w:r w:rsidRPr="00EA172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внедр</w:t>
      </w:r>
      <w:r w:rsidR="001B5FA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ение</w:t>
      </w:r>
      <w:r w:rsidRPr="00EA172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комплекс</w:t>
      </w:r>
      <w:r w:rsidR="001B5FA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EA172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средств визуальной </w:t>
      </w:r>
      <w:r w:rsidR="0064119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EA172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тактильной навигации -  </w:t>
      </w:r>
      <w:r w:rsidR="001B5FA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это </w:t>
      </w:r>
      <w:r w:rsidRPr="00EA172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единая система поддержки.</w:t>
      </w:r>
    </w:p>
    <w:p w:rsidR="007B508E" w:rsidRPr="007B508E" w:rsidRDefault="007B508E" w:rsidP="007B508E">
      <w:pPr>
        <w:pStyle w:val="a3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</w:p>
    <w:sectPr w:rsidR="007B508E" w:rsidRPr="007B508E" w:rsidSect="0064119E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36B33"/>
    <w:multiLevelType w:val="hybridMultilevel"/>
    <w:tmpl w:val="842E6E10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7E80E43"/>
    <w:multiLevelType w:val="multilevel"/>
    <w:tmpl w:val="844E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DF6DAE"/>
    <w:multiLevelType w:val="multilevel"/>
    <w:tmpl w:val="DB96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0877B9"/>
    <w:multiLevelType w:val="multilevel"/>
    <w:tmpl w:val="6834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A74314"/>
    <w:multiLevelType w:val="multilevel"/>
    <w:tmpl w:val="18F03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FD4455"/>
    <w:multiLevelType w:val="hybridMultilevel"/>
    <w:tmpl w:val="46827C6E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575"/>
    <w:rsid w:val="000448E8"/>
    <w:rsid w:val="000E6E34"/>
    <w:rsid w:val="001842A5"/>
    <w:rsid w:val="001B5FA2"/>
    <w:rsid w:val="0064119E"/>
    <w:rsid w:val="00667C2E"/>
    <w:rsid w:val="007870E4"/>
    <w:rsid w:val="007B508E"/>
    <w:rsid w:val="00AD12B6"/>
    <w:rsid w:val="00AE4545"/>
    <w:rsid w:val="00BD0575"/>
    <w:rsid w:val="00D66A23"/>
    <w:rsid w:val="00D94F56"/>
    <w:rsid w:val="00DB51F2"/>
    <w:rsid w:val="00EA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49125"/>
  <w15:chartTrackingRefBased/>
  <w15:docId w15:val="{687D4B7F-DAA5-40EA-9AFF-2AA6AD79A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508E"/>
    <w:pPr>
      <w:spacing w:after="0" w:line="240" w:lineRule="auto"/>
    </w:pPr>
  </w:style>
  <w:style w:type="character" w:styleId="a4">
    <w:name w:val="Strong"/>
    <w:basedOn w:val="a0"/>
    <w:uiPriority w:val="22"/>
    <w:qFormat/>
    <w:rsid w:val="000E6E3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41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11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2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2026-09-16T11:42:00Z</cp:lastPrinted>
  <dcterms:created xsi:type="dcterms:W3CDTF">2026-08-06T08:51:00Z</dcterms:created>
  <dcterms:modified xsi:type="dcterms:W3CDTF">2026-09-17T08:13:00Z</dcterms:modified>
</cp:coreProperties>
</file>